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4F" w:rsidRPr="00130919" w:rsidRDefault="00130919">
      <w:pPr>
        <w:rPr>
          <w:rFonts w:ascii="Algerian" w:hAnsi="Algerian"/>
          <w:color w:val="FF0000"/>
          <w:sz w:val="144"/>
          <w:szCs w:val="144"/>
        </w:rPr>
      </w:pPr>
      <w:r w:rsidRPr="00130919">
        <w:rPr>
          <w:rFonts w:ascii="Algerian" w:hAnsi="Algerian"/>
          <w:color w:val="FF0000"/>
          <w:sz w:val="144"/>
          <w:szCs w:val="144"/>
        </w:rPr>
        <w:t>25% OFF !!!</w:t>
      </w:r>
      <w:bookmarkStart w:id="0" w:name="_GoBack"/>
      <w:bookmarkEnd w:id="0"/>
    </w:p>
    <w:sectPr w:rsidR="00F76B4F" w:rsidRPr="0013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19"/>
    <w:rsid w:val="00130919"/>
    <w:rsid w:val="00710F58"/>
    <w:rsid w:val="00F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1873"/>
  <w15:chartTrackingRefBased/>
  <w15:docId w15:val="{8726D65B-6B1E-4862-9959-BDD0453E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McConnell</dc:creator>
  <cp:keywords/>
  <dc:description/>
  <cp:lastModifiedBy>Robert McConnell</cp:lastModifiedBy>
  <cp:revision>1</cp:revision>
  <dcterms:created xsi:type="dcterms:W3CDTF">2017-01-02T22:32:00Z</dcterms:created>
  <dcterms:modified xsi:type="dcterms:W3CDTF">2017-01-02T22:34:00Z</dcterms:modified>
</cp:coreProperties>
</file>